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989"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989" w:rsidRDefault="00F47A64" w:rsidP="00AB6617">
            <w:pPr>
              <w:spacing w:before="240"/>
              <w:jc w:val="center"/>
              <w:rPr>
                <w:rFonts w:ascii="Arial" w:hAnsi="Arial" w:cs="Arial"/>
                <w:sz w:val="20"/>
                <w:szCs w:val="20"/>
              </w:rPr>
            </w:pPr>
            <w:r w:rsidRPr="00907989">
              <w:rPr>
                <w:rFonts w:ascii="Arial" w:hAnsi="Arial" w:cs="Arial"/>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989" w:rsidRDefault="00F47A64" w:rsidP="00AB6617">
            <w:pPr>
              <w:pStyle w:val="Subtitle"/>
              <w:spacing w:before="240"/>
              <w:jc w:val="center"/>
              <w:rPr>
                <w:rFonts w:ascii="Arial" w:hAnsi="Arial" w:cs="Arial"/>
                <w:sz w:val="20"/>
                <w:szCs w:val="20"/>
                <w:u w:val="none"/>
                <w:lang w:val="en-GB"/>
              </w:rPr>
            </w:pPr>
            <w:r w:rsidRPr="00907989">
              <w:rPr>
                <w:rFonts w:ascii="Arial" w:hAnsi="Arial" w:cs="Arial"/>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ListParagraph"/>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143419" w:rsidRPr="00907989" w14:paraId="4731A4CB" w14:textId="77777777" w:rsidTr="003634EF">
        <w:trPr>
          <w:trHeight w:val="1331"/>
        </w:trPr>
        <w:tc>
          <w:tcPr>
            <w:tcW w:w="194" w:type="pct"/>
            <w:vAlign w:val="center"/>
          </w:tcPr>
          <w:p w14:paraId="2F74C59E" w14:textId="0C403FB5" w:rsidR="00143419" w:rsidRPr="00907989" w:rsidRDefault="00143419" w:rsidP="00143419">
            <w:pPr>
              <w:pStyle w:val="ListParagraph"/>
              <w:numPr>
                <w:ilvl w:val="1"/>
                <w:numId w:val="8"/>
              </w:numPr>
              <w:tabs>
                <w:tab w:val="left" w:pos="599"/>
              </w:tabs>
              <w:ind w:left="174" w:right="1166" w:hanging="141"/>
              <w:rPr>
                <w:rFonts w:ascii="Arial" w:hAnsi="Arial" w:cs="Arial"/>
                <w:sz w:val="20"/>
                <w:szCs w:val="20"/>
              </w:rPr>
            </w:pPr>
          </w:p>
        </w:tc>
        <w:tc>
          <w:tcPr>
            <w:tcW w:w="2287" w:type="pct"/>
          </w:tcPr>
          <w:p w14:paraId="216E3E99" w14:textId="555A01D5" w:rsidR="00143419" w:rsidRPr="00907989" w:rsidRDefault="00143419" w:rsidP="00143419">
            <w:pPr>
              <w:pStyle w:val="ListParagraph"/>
              <w:tabs>
                <w:tab w:val="left" w:pos="142"/>
                <w:tab w:val="left" w:pos="426"/>
              </w:tabs>
              <w:ind w:left="0"/>
              <w:jc w:val="both"/>
              <w:rPr>
                <w:rFonts w:ascii="Arial" w:hAnsi="Arial" w:cs="Arial"/>
                <w:sz w:val="20"/>
                <w:szCs w:val="20"/>
              </w:rPr>
            </w:pPr>
            <w:r w:rsidRPr="00907989">
              <w:rPr>
                <w:rFonts w:ascii="Arial" w:hAnsi="Arial" w:cs="Arial"/>
                <w:sz w:val="20"/>
                <w:szCs w:val="20"/>
              </w:rPr>
              <w:t>Perkamos prekės</w:t>
            </w:r>
            <w:r w:rsidR="00A76173">
              <w:rPr>
                <w:rFonts w:ascii="Arial" w:hAnsi="Arial" w:cs="Arial"/>
                <w:sz w:val="20"/>
                <w:szCs w:val="20"/>
              </w:rPr>
              <w:t xml:space="preserve"> </w:t>
            </w:r>
            <w:bookmarkStart w:id="0" w:name="_Hlk144367902"/>
            <w:r w:rsidR="00A76173" w:rsidRPr="00A76173">
              <w:rPr>
                <w:rFonts w:ascii="Arial" w:hAnsi="Arial" w:cs="Arial"/>
                <w:sz w:val="20"/>
                <w:szCs w:val="20"/>
              </w:rPr>
              <w:t>(tikslus pirkimo objektas bus nurodomas konkrečiame pirkime)</w:t>
            </w:r>
            <w:bookmarkEnd w:id="0"/>
            <w:r w:rsidRPr="00907989">
              <w:rPr>
                <w:rFonts w:ascii="Arial" w:hAnsi="Arial" w:cs="Arial"/>
                <w:sz w:val="20"/>
                <w:szCs w:val="20"/>
              </w:rPr>
              <w:t>:</w:t>
            </w:r>
          </w:p>
          <w:p w14:paraId="7E7D744F" w14:textId="77777777" w:rsidR="00560DA5" w:rsidRDefault="00143419" w:rsidP="00A76173">
            <w:pPr>
              <w:pStyle w:val="ListParagraph"/>
              <w:numPr>
                <w:ilvl w:val="0"/>
                <w:numId w:val="15"/>
              </w:numPr>
              <w:tabs>
                <w:tab w:val="left" w:pos="142"/>
                <w:tab w:val="left" w:pos="426"/>
              </w:tabs>
              <w:ind w:hanging="556"/>
              <w:jc w:val="both"/>
              <w:rPr>
                <w:rFonts w:ascii="Arial" w:hAnsi="Arial" w:cs="Arial"/>
                <w:sz w:val="20"/>
                <w:szCs w:val="20"/>
              </w:rPr>
            </w:pPr>
            <w:r w:rsidRPr="00907989">
              <w:rPr>
                <w:rFonts w:ascii="Arial" w:hAnsi="Arial" w:cs="Arial"/>
                <w:sz w:val="20"/>
                <w:szCs w:val="20"/>
              </w:rPr>
              <w:t xml:space="preserve"> </w:t>
            </w:r>
            <w:r w:rsidR="00560DA5">
              <w:rPr>
                <w:rFonts w:ascii="Arial" w:hAnsi="Arial" w:cs="Arial"/>
                <w:sz w:val="20"/>
                <w:szCs w:val="20"/>
              </w:rPr>
              <w:t xml:space="preserve">Ne mažesnės kaip 70 </w:t>
            </w:r>
            <w:proofErr w:type="spellStart"/>
            <w:r w:rsidR="00560DA5">
              <w:rPr>
                <w:rFonts w:ascii="Arial" w:hAnsi="Arial" w:cs="Arial"/>
                <w:sz w:val="20"/>
                <w:szCs w:val="20"/>
              </w:rPr>
              <w:t>kN</w:t>
            </w:r>
            <w:proofErr w:type="spellEnd"/>
            <w:r w:rsidR="00560DA5">
              <w:rPr>
                <w:rFonts w:ascii="Arial" w:hAnsi="Arial" w:cs="Arial"/>
                <w:sz w:val="20"/>
                <w:szCs w:val="20"/>
              </w:rPr>
              <w:t xml:space="preserve"> suardančios mechaninės apkrovos stikliniai lėkštiniai izoliatoriai</w:t>
            </w:r>
          </w:p>
          <w:p w14:paraId="1AD5E76E" w14:textId="1DC0BF44" w:rsidR="00560DA5" w:rsidRDefault="00560DA5" w:rsidP="00A76173">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w:t>
            </w:r>
            <w:r>
              <w:rPr>
                <w:rFonts w:ascii="Arial" w:hAnsi="Arial" w:cs="Arial"/>
                <w:sz w:val="20"/>
                <w:szCs w:val="20"/>
              </w:rPr>
              <w:t>120</w:t>
            </w:r>
            <w:r>
              <w:rPr>
                <w:rFonts w:ascii="Arial" w:hAnsi="Arial" w:cs="Arial"/>
                <w:sz w:val="20"/>
                <w:szCs w:val="20"/>
              </w:rPr>
              <w:t xml:space="preserve">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w:t>
            </w:r>
          </w:p>
          <w:p w14:paraId="48CCA9B0" w14:textId="6BD2A197" w:rsidR="00560DA5" w:rsidRDefault="00560DA5" w:rsidP="00A76173">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w:t>
            </w:r>
            <w:r>
              <w:rPr>
                <w:rFonts w:ascii="Arial" w:hAnsi="Arial" w:cs="Arial"/>
                <w:sz w:val="20"/>
                <w:szCs w:val="20"/>
              </w:rPr>
              <w:t>160</w:t>
            </w:r>
            <w:r>
              <w:rPr>
                <w:rFonts w:ascii="Arial" w:hAnsi="Arial" w:cs="Arial"/>
                <w:sz w:val="20"/>
                <w:szCs w:val="20"/>
              </w:rPr>
              <w:t xml:space="preserve">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w:t>
            </w:r>
          </w:p>
          <w:p w14:paraId="2DCE0B34" w14:textId="1ABBCCAF" w:rsidR="00A76173" w:rsidRPr="00A76173" w:rsidRDefault="00560DA5" w:rsidP="00560DA5">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w:t>
            </w:r>
            <w:r>
              <w:rPr>
                <w:rFonts w:ascii="Arial" w:hAnsi="Arial" w:cs="Arial"/>
                <w:sz w:val="20"/>
                <w:szCs w:val="20"/>
              </w:rPr>
              <w:t>210</w:t>
            </w:r>
            <w:r>
              <w:rPr>
                <w:rFonts w:ascii="Arial" w:hAnsi="Arial" w:cs="Arial"/>
                <w:sz w:val="20"/>
                <w:szCs w:val="20"/>
              </w:rPr>
              <w:t xml:space="preserve">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w:t>
            </w:r>
            <w:r>
              <w:rPr>
                <w:rFonts w:ascii="Arial" w:hAnsi="Arial" w:cs="Arial"/>
                <w:sz w:val="20"/>
                <w:szCs w:val="20"/>
              </w:rPr>
              <w:t xml:space="preserve"> </w:t>
            </w:r>
            <w:r w:rsidR="00143419" w:rsidRPr="00907989">
              <w:rPr>
                <w:rFonts w:ascii="Arial" w:hAnsi="Arial" w:cs="Arial"/>
                <w:sz w:val="20"/>
                <w:szCs w:val="20"/>
              </w:rPr>
              <w:t>(toliau – Prekės)</w:t>
            </w:r>
            <w:r w:rsidR="0039276F">
              <w:rPr>
                <w:rFonts w:ascii="Arial" w:hAnsi="Arial" w:cs="Arial"/>
                <w:sz w:val="20"/>
                <w:szCs w:val="20"/>
              </w:rPr>
              <w:t>.</w:t>
            </w:r>
          </w:p>
        </w:tc>
        <w:tc>
          <w:tcPr>
            <w:tcW w:w="2519" w:type="pct"/>
          </w:tcPr>
          <w:p w14:paraId="4F42C791" w14:textId="485A7216" w:rsidR="00143419" w:rsidRPr="00560DA5" w:rsidRDefault="00143419" w:rsidP="00143419">
            <w:pPr>
              <w:pStyle w:val="ListParagraph"/>
              <w:tabs>
                <w:tab w:val="left" w:pos="142"/>
                <w:tab w:val="left" w:pos="426"/>
              </w:tabs>
              <w:spacing w:before="240"/>
              <w:ind w:left="0"/>
              <w:jc w:val="both"/>
              <w:rPr>
                <w:rFonts w:ascii="Arial" w:hAnsi="Arial" w:cs="Arial"/>
                <w:sz w:val="20"/>
                <w:szCs w:val="20"/>
                <w:lang w:val="en-US"/>
              </w:rPr>
            </w:pPr>
            <w:r w:rsidRPr="00560DA5">
              <w:rPr>
                <w:rFonts w:ascii="Arial" w:hAnsi="Arial" w:cs="Arial"/>
                <w:sz w:val="20"/>
                <w:szCs w:val="20"/>
                <w:lang w:val="en-US"/>
              </w:rPr>
              <w:t>Purchasable goods</w:t>
            </w:r>
            <w:r w:rsidR="00A76173" w:rsidRPr="00560DA5">
              <w:rPr>
                <w:rFonts w:ascii="Arial" w:hAnsi="Arial" w:cs="Arial"/>
                <w:sz w:val="20"/>
                <w:szCs w:val="20"/>
                <w:lang w:val="en-US"/>
              </w:rPr>
              <w:t xml:space="preserve"> (The exact object of purchase will be specified in the specific procurement)</w:t>
            </w:r>
            <w:r w:rsidRPr="00560DA5">
              <w:rPr>
                <w:rFonts w:ascii="Arial" w:hAnsi="Arial" w:cs="Arial"/>
                <w:sz w:val="20"/>
                <w:szCs w:val="20"/>
                <w:lang w:val="en-US"/>
              </w:rPr>
              <w:t xml:space="preserve">: </w:t>
            </w:r>
          </w:p>
          <w:p w14:paraId="177E3D3E" w14:textId="4F0BA1B4"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70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w:t>
            </w:r>
            <w:r w:rsidRPr="00560DA5">
              <w:rPr>
                <w:rFonts w:ascii="Arial" w:hAnsi="Arial" w:cs="Arial"/>
                <w:sz w:val="20"/>
                <w:szCs w:val="20"/>
                <w:lang w:val="en-US"/>
              </w:rPr>
              <w:t>Minimum breaking load</w:t>
            </w:r>
            <w:r w:rsidRPr="00560DA5">
              <w:rPr>
                <w:rFonts w:ascii="Arial" w:hAnsi="Arial" w:cs="Arial"/>
                <w:sz w:val="20"/>
                <w:szCs w:val="20"/>
                <w:lang w:val="en-US"/>
              </w:rPr>
              <w:t xml:space="preserve"> glass disc insulator</w:t>
            </w:r>
          </w:p>
          <w:p w14:paraId="63905718" w14:textId="16797DA5"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w:t>
            </w:r>
            <w:r w:rsidRPr="00560DA5">
              <w:rPr>
                <w:rFonts w:ascii="Arial" w:hAnsi="Arial" w:cs="Arial"/>
                <w:sz w:val="20"/>
                <w:szCs w:val="20"/>
                <w:lang w:val="en-US"/>
              </w:rPr>
              <w:t>120</w:t>
            </w:r>
            <w:r w:rsidRPr="00560DA5">
              <w:rPr>
                <w:rFonts w:ascii="Arial" w:hAnsi="Arial" w:cs="Arial"/>
                <w:sz w:val="20"/>
                <w:szCs w:val="20"/>
                <w:lang w:val="en-US"/>
              </w:rPr>
              <w:t xml:space="preserve">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p>
          <w:p w14:paraId="7A09E6D4" w14:textId="12F9E7AE"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w:t>
            </w:r>
            <w:r w:rsidRPr="00560DA5">
              <w:rPr>
                <w:rFonts w:ascii="Arial" w:hAnsi="Arial" w:cs="Arial"/>
                <w:sz w:val="20"/>
                <w:szCs w:val="20"/>
                <w:lang w:val="en-US"/>
              </w:rPr>
              <w:t>160</w:t>
            </w:r>
            <w:r w:rsidRPr="00560DA5">
              <w:rPr>
                <w:rFonts w:ascii="Arial" w:hAnsi="Arial" w:cs="Arial"/>
                <w:sz w:val="20"/>
                <w:szCs w:val="20"/>
                <w:lang w:val="en-US"/>
              </w:rPr>
              <w:t xml:space="preserve">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p>
          <w:p w14:paraId="54908455" w14:textId="222FD1B3" w:rsidR="00143419"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rPr>
            </w:pPr>
            <w:r w:rsidRPr="00560DA5">
              <w:rPr>
                <w:rFonts w:ascii="Arial" w:hAnsi="Arial" w:cs="Arial"/>
                <w:sz w:val="20"/>
                <w:szCs w:val="20"/>
                <w:lang w:val="en-US"/>
              </w:rPr>
              <w:t xml:space="preserve">Not less than </w:t>
            </w:r>
            <w:r w:rsidRPr="00560DA5">
              <w:rPr>
                <w:rFonts w:ascii="Arial" w:hAnsi="Arial" w:cs="Arial"/>
                <w:sz w:val="20"/>
                <w:szCs w:val="20"/>
                <w:lang w:val="en-US"/>
              </w:rPr>
              <w:t>210</w:t>
            </w:r>
            <w:r w:rsidRPr="00560DA5">
              <w:rPr>
                <w:rFonts w:ascii="Arial" w:hAnsi="Arial" w:cs="Arial"/>
                <w:sz w:val="20"/>
                <w:szCs w:val="20"/>
                <w:lang w:val="en-US"/>
              </w:rPr>
              <w:t xml:space="preserve">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r w:rsidRPr="00560DA5">
              <w:rPr>
                <w:rFonts w:ascii="Arial" w:hAnsi="Arial" w:cs="Arial"/>
                <w:sz w:val="20"/>
                <w:szCs w:val="20"/>
                <w:lang w:val="en-US"/>
              </w:rPr>
              <w:t xml:space="preserve"> </w:t>
            </w:r>
            <w:r w:rsidR="00143419" w:rsidRPr="00560DA5">
              <w:rPr>
                <w:rFonts w:ascii="Arial" w:hAnsi="Arial" w:cs="Arial"/>
                <w:sz w:val="20"/>
                <w:szCs w:val="20"/>
                <w:lang w:val="en-US"/>
              </w:rPr>
              <w:t>(hereinafter – Goods).</w:t>
            </w:r>
          </w:p>
        </w:tc>
      </w:tr>
      <w:tr w:rsidR="00143419" w:rsidRPr="00907989" w14:paraId="5F65925A" w14:textId="77777777" w:rsidTr="0090770F">
        <w:tc>
          <w:tcPr>
            <w:tcW w:w="194" w:type="pct"/>
            <w:vAlign w:val="center"/>
          </w:tcPr>
          <w:p w14:paraId="217EA3CA" w14:textId="4412028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25E45F7" w14:textId="252E6082" w:rsidR="00143419" w:rsidRPr="00907989" w:rsidRDefault="00143419" w:rsidP="00143419">
            <w:pPr>
              <w:jc w:val="both"/>
              <w:rPr>
                <w:rFonts w:ascii="Arial" w:hAnsi="Arial" w:cs="Arial"/>
                <w:sz w:val="20"/>
                <w:szCs w:val="20"/>
              </w:rPr>
            </w:pPr>
            <w:r w:rsidRPr="00907989">
              <w:rPr>
                <w:rFonts w:ascii="Arial" w:hAnsi="Arial" w:cs="Arial"/>
                <w:sz w:val="20"/>
                <w:szCs w:val="20"/>
              </w:rPr>
              <w:t>Prekių pristatymo adresas: Lietuvos respublikos teritorija</w:t>
            </w:r>
          </w:p>
        </w:tc>
        <w:tc>
          <w:tcPr>
            <w:tcW w:w="2519" w:type="pct"/>
            <w:vAlign w:val="center"/>
          </w:tcPr>
          <w:p w14:paraId="45AED671" w14:textId="331419CB"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 xml:space="preserve">Goods delivery address: </w:t>
            </w:r>
            <w:r w:rsidRPr="00907989">
              <w:rPr>
                <w:rFonts w:ascii="Arial" w:hAnsi="Arial" w:cs="Arial"/>
                <w:sz w:val="20"/>
                <w:szCs w:val="20"/>
              </w:rPr>
              <w:t>Territory of the Republic of Lithuania</w:t>
            </w:r>
          </w:p>
        </w:tc>
      </w:tr>
      <w:tr w:rsidR="00143419" w:rsidRPr="00907989" w14:paraId="7013D679" w14:textId="77777777" w:rsidTr="0090770F">
        <w:trPr>
          <w:trHeight w:val="431"/>
        </w:trPr>
        <w:tc>
          <w:tcPr>
            <w:tcW w:w="194" w:type="pct"/>
            <w:vAlign w:val="center"/>
          </w:tcPr>
          <w:p w14:paraId="3B1B9D7D" w14:textId="51BF3E65"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2D7590FD" w14:textId="6BFE1919" w:rsidR="00143419" w:rsidRPr="00907989" w:rsidRDefault="00143419" w:rsidP="00143419">
            <w:pPr>
              <w:jc w:val="both"/>
              <w:rPr>
                <w:rFonts w:ascii="Arial" w:hAnsi="Arial" w:cs="Arial"/>
                <w:sz w:val="20"/>
                <w:szCs w:val="20"/>
              </w:rPr>
            </w:pPr>
            <w:r w:rsidRPr="00907989">
              <w:rPr>
                <w:rFonts w:ascii="Arial" w:hAnsi="Arial" w:cs="Arial"/>
                <w:sz w:val="20"/>
                <w:szCs w:val="20"/>
              </w:rPr>
              <w:t>Techniniai reikalavimai Prekėms nurodyti šios Techninės specifikacijos 1 priede</w:t>
            </w:r>
            <w:r w:rsidR="0070137B">
              <w:rPr>
                <w:rFonts w:ascii="Arial" w:hAnsi="Arial" w:cs="Arial"/>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sz w:val="20"/>
                <w:szCs w:val="20"/>
              </w:rPr>
              <w:t>.</w:t>
            </w:r>
          </w:p>
        </w:tc>
        <w:tc>
          <w:tcPr>
            <w:tcW w:w="2519" w:type="pct"/>
            <w:vAlign w:val="center"/>
          </w:tcPr>
          <w:p w14:paraId="124805D1" w14:textId="7694C53B"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eastAsia="zh-CN"/>
              </w:rPr>
              <w:t>Technical requirements for Goods are specified in Annexes 1 to the Technical Specification</w:t>
            </w:r>
            <w:r w:rsidR="0070137B">
              <w:rPr>
                <w:rFonts w:ascii="Arial" w:hAnsi="Arial" w:cs="Arial"/>
                <w:sz w:val="20"/>
                <w:szCs w:val="20"/>
                <w:lang w:val="en-US" w:eastAsia="zh-CN"/>
              </w:rPr>
              <w:t xml:space="preserve"> </w:t>
            </w:r>
            <w:r w:rsidR="0070137B">
              <w:rPr>
                <w:rFonts w:ascii="Arial" w:hAnsi="Arial" w:cs="Arial"/>
                <w:sz w:val="20"/>
                <w:szCs w:val="20"/>
                <w:lang w:val="en-US"/>
              </w:rPr>
              <w:t>(</w:t>
            </w:r>
            <w:r w:rsidR="0070137B" w:rsidRPr="00560DA5">
              <w:rPr>
                <w:rFonts w:ascii="Arial" w:hAnsi="Arial" w:cs="Arial"/>
                <w:sz w:val="20"/>
                <w:szCs w:val="20"/>
                <w:lang w:val="en-US"/>
              </w:rPr>
              <w:t>The exact object of purchase will be specified in the specific procurement</w:t>
            </w:r>
            <w:r w:rsidR="0070137B">
              <w:rPr>
                <w:rFonts w:ascii="Arial" w:hAnsi="Arial" w:cs="Arial"/>
                <w:sz w:val="20"/>
                <w:szCs w:val="20"/>
              </w:rPr>
              <w:t>)</w:t>
            </w:r>
            <w:r w:rsidRPr="00907989">
              <w:rPr>
                <w:rFonts w:ascii="Arial" w:hAnsi="Arial" w:cs="Arial"/>
                <w:sz w:val="20"/>
                <w:szCs w:val="20"/>
                <w:lang w:val="en-US" w:eastAsia="zh-CN"/>
              </w:rPr>
              <w:t>.</w:t>
            </w:r>
          </w:p>
        </w:tc>
      </w:tr>
      <w:tr w:rsidR="00143419" w:rsidRPr="00907989" w14:paraId="0488C12D" w14:textId="77777777" w:rsidTr="00AB6617">
        <w:trPr>
          <w:trHeight w:val="189"/>
        </w:trPr>
        <w:tc>
          <w:tcPr>
            <w:tcW w:w="194" w:type="pct"/>
            <w:vAlign w:val="center"/>
          </w:tcPr>
          <w:p w14:paraId="2E340940" w14:textId="0173545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989">
              <w:rPr>
                <w:rFonts w:ascii="Arial" w:hAnsi="Arial" w:cs="Arial"/>
                <w:sz w:val="20"/>
                <w:szCs w:val="20"/>
                <w:lang w:val="en-US" w:eastAsia="zh-CN"/>
              </w:rPr>
              <w:t>Goods must be covered by not less than 24 months warranty starting from the date of their delivery to the Contracting Entity.</w:t>
            </w:r>
          </w:p>
        </w:tc>
      </w:tr>
      <w:tr w:rsidR="00143419" w:rsidRPr="00907989" w14:paraId="617AFA1D" w14:textId="77777777" w:rsidTr="00AB6617">
        <w:trPr>
          <w:trHeight w:val="437"/>
        </w:trPr>
        <w:tc>
          <w:tcPr>
            <w:tcW w:w="194" w:type="pct"/>
            <w:vAlign w:val="center"/>
          </w:tcPr>
          <w:p w14:paraId="06CE8C2D" w14:textId="4F2F49DE"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143419" w:rsidRPr="00907989" w:rsidRDefault="00143419" w:rsidP="0014341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143419" w:rsidRPr="00907989" w:rsidRDefault="00143419" w:rsidP="0014341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Goods must be new, manufactured not earlier than 6 months before delivery day, not previously used, and suitable for their intended use.</w:t>
            </w:r>
          </w:p>
        </w:tc>
      </w:tr>
      <w:tr w:rsidR="00143419" w:rsidRPr="00907989" w14:paraId="310C3A03" w14:textId="77777777" w:rsidTr="00D74677">
        <w:trPr>
          <w:trHeight w:val="1360"/>
        </w:trPr>
        <w:tc>
          <w:tcPr>
            <w:tcW w:w="194" w:type="pct"/>
            <w:vAlign w:val="center"/>
          </w:tcPr>
          <w:p w14:paraId="45DA0D71" w14:textId="2FB1859D"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94278E6" w14:textId="50C80362"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143419" w:rsidRPr="00907989" w14:paraId="4246476F" w14:textId="77777777" w:rsidTr="002E7C8A">
        <w:trPr>
          <w:trHeight w:val="837"/>
        </w:trPr>
        <w:tc>
          <w:tcPr>
            <w:tcW w:w="194" w:type="pct"/>
            <w:vAlign w:val="center"/>
          </w:tcPr>
          <w:p w14:paraId="6992A97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7AD8D76F" w14:textId="326B970F"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w:t>
            </w:r>
            <w:r w:rsidRPr="00907989">
              <w:rPr>
                <w:rFonts w:ascii="Arial" w:hAnsi="Arial" w:cs="Arial"/>
                <w:sz w:val="20"/>
                <w:szCs w:val="20"/>
              </w:rPr>
              <w:lastRenderedPageBreak/>
              <w:t>vykdančių asmenų vardų ir pavardžių, telefono numerių, automobilių valstybinių numerių.</w:t>
            </w:r>
          </w:p>
          <w:p w14:paraId="3A7C38C9" w14:textId="6BCDAE2A"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lastRenderedPageBreak/>
              <w:t xml:space="preserve">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w:t>
            </w:r>
            <w:r w:rsidRPr="00907989">
              <w:rPr>
                <w:rFonts w:ascii="Arial" w:hAnsi="Arial" w:cs="Arial"/>
                <w:sz w:val="20"/>
                <w:szCs w:val="20"/>
                <w:lang w:val="en-US"/>
              </w:rPr>
              <w:lastRenderedPageBreak/>
              <w:t>surnames of the persons carrying out the loading work, telephone numbers, car license plates.</w:t>
            </w:r>
          </w:p>
          <w:p w14:paraId="4A9B48D7" w14:textId="1BA6FB1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43419" w:rsidRPr="00907989" w14:paraId="463E7D31" w14:textId="77777777" w:rsidTr="008D0FD3">
        <w:trPr>
          <w:trHeight w:val="689"/>
        </w:trPr>
        <w:tc>
          <w:tcPr>
            <w:tcW w:w="194" w:type="pct"/>
            <w:vAlign w:val="center"/>
          </w:tcPr>
          <w:p w14:paraId="599835D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F566E25" w14:textId="706BE658" w:rsidR="00143419" w:rsidRPr="00907989" w:rsidRDefault="00143419" w:rsidP="00143419">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143419" w:rsidRPr="00907989" w14:paraId="5C3C40CB" w14:textId="77777777" w:rsidTr="0090770F">
        <w:trPr>
          <w:trHeight w:val="366"/>
        </w:trPr>
        <w:tc>
          <w:tcPr>
            <w:tcW w:w="194" w:type="pct"/>
            <w:vAlign w:val="center"/>
          </w:tcPr>
          <w:p w14:paraId="571E31C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C67D065" w14:textId="2DF0CFE1"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and prepared for long-term storage. Goods must be packaged with weatherproofing measures, if provided by the manufacturer.</w:t>
            </w:r>
          </w:p>
        </w:tc>
      </w:tr>
      <w:tr w:rsidR="00143419" w:rsidRPr="00907989" w14:paraId="41852482" w14:textId="77777777" w:rsidTr="00144979">
        <w:trPr>
          <w:trHeight w:val="414"/>
        </w:trPr>
        <w:tc>
          <w:tcPr>
            <w:tcW w:w="194" w:type="pct"/>
            <w:vAlign w:val="center"/>
          </w:tcPr>
          <w:p w14:paraId="14F2370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0E184F9" w14:textId="77777777"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2B350A6A" w14:textId="25DDD571" w:rsidR="00143419" w:rsidRPr="00907989" w:rsidRDefault="00143419" w:rsidP="00125E1C">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p>
        </w:tc>
        <w:tc>
          <w:tcPr>
            <w:tcW w:w="2519" w:type="pct"/>
          </w:tcPr>
          <w:p w14:paraId="59C51DAA" w14:textId="77777777"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Along with the delivered Goods, the documents shall be delivered:</w:t>
            </w:r>
          </w:p>
          <w:p w14:paraId="2CDD5150" w14:textId="030301BC" w:rsidR="00143419" w:rsidRPr="00907989" w:rsidRDefault="00143419" w:rsidP="00125E1C">
            <w:pPr>
              <w:pStyle w:val="ListParagraph"/>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tc>
      </w:tr>
      <w:tr w:rsidR="00143419" w:rsidRPr="00907989" w14:paraId="1D0D70AB" w14:textId="77777777" w:rsidTr="00144979">
        <w:trPr>
          <w:trHeight w:val="414"/>
        </w:trPr>
        <w:tc>
          <w:tcPr>
            <w:tcW w:w="194" w:type="pct"/>
            <w:vAlign w:val="center"/>
          </w:tcPr>
          <w:p w14:paraId="6F4192DB"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41ABBBC4" w14:textId="3CD68125"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143419" w:rsidRPr="00907989" w14:paraId="05E7F6B2" w14:textId="77777777" w:rsidTr="00AB6617">
        <w:trPr>
          <w:trHeight w:val="77"/>
        </w:trPr>
        <w:tc>
          <w:tcPr>
            <w:tcW w:w="194" w:type="pct"/>
            <w:vAlign w:val="center"/>
          </w:tcPr>
          <w:p w14:paraId="1DADD290" w14:textId="3B3E2B5E" w:rsidR="00143419" w:rsidRPr="00907989" w:rsidRDefault="00143419" w:rsidP="00143419">
            <w:pPr>
              <w:pStyle w:val="ListParagraph"/>
              <w:numPr>
                <w:ilvl w:val="0"/>
                <w:numId w:val="9"/>
              </w:numPr>
              <w:rPr>
                <w:rFonts w:ascii="Arial" w:hAnsi="Arial" w:cs="Arial"/>
                <w:sz w:val="20"/>
                <w:szCs w:val="20"/>
              </w:rPr>
            </w:pPr>
          </w:p>
        </w:tc>
        <w:tc>
          <w:tcPr>
            <w:tcW w:w="2287" w:type="pct"/>
            <w:vAlign w:val="center"/>
          </w:tcPr>
          <w:p w14:paraId="3073A8F1" w14:textId="3C6F6D51" w:rsidR="00143419" w:rsidRPr="00907989" w:rsidRDefault="00143419" w:rsidP="0014341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143419" w:rsidRPr="00907989" w:rsidRDefault="00143419" w:rsidP="0014341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B308F0" w:rsidRPr="00907989" w14:paraId="5A923D43" w14:textId="77777777" w:rsidTr="00B35EDF">
        <w:trPr>
          <w:trHeight w:val="117"/>
        </w:trPr>
        <w:tc>
          <w:tcPr>
            <w:tcW w:w="2481" w:type="pct"/>
            <w:gridSpan w:val="2"/>
            <w:vAlign w:val="center"/>
          </w:tcPr>
          <w:p w14:paraId="6BD1D838" w14:textId="52440BD9" w:rsidR="00B308F0" w:rsidRPr="00560DA5" w:rsidRDefault="00B308F0" w:rsidP="00B308F0">
            <w:pPr>
              <w:jc w:val="both"/>
              <w:rPr>
                <w:rFonts w:ascii="Arial" w:hAnsi="Arial" w:cs="Arial"/>
                <w:color w:val="000000"/>
                <w:sz w:val="20"/>
                <w:szCs w:val="20"/>
              </w:rPr>
            </w:pPr>
            <w:r w:rsidRPr="00560DA5">
              <w:rPr>
                <w:rFonts w:ascii="Arial" w:hAnsi="Arial" w:cs="Arial"/>
                <w:color w:val="000000"/>
                <w:sz w:val="20"/>
                <w:szCs w:val="20"/>
              </w:rPr>
              <w:t xml:space="preserve">1 priedas – </w:t>
            </w:r>
            <w:r w:rsidR="00560DA5" w:rsidRPr="00560DA5">
              <w:rPr>
                <w:rFonts w:ascii="Arial" w:hAnsi="Arial" w:cs="Arial"/>
                <w:color w:val="000000"/>
                <w:sz w:val="20"/>
                <w:szCs w:val="20"/>
              </w:rPr>
              <w:t xml:space="preserve">Standartiniai techniniai reikalavimai 400-110 kV įtampos oro linijų stikliniams lėkštiniams izoliatoriams </w:t>
            </w:r>
            <w:r w:rsidR="0070137B" w:rsidRPr="00560DA5">
              <w:rPr>
                <w:rFonts w:ascii="Arial" w:hAnsi="Arial" w:cs="Arial"/>
                <w:color w:val="000000"/>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6C60D9D9" w14:textId="341DAEF9" w:rsidR="00B308F0" w:rsidRPr="00560DA5" w:rsidRDefault="00B308F0" w:rsidP="00B308F0">
            <w:pPr>
              <w:jc w:val="both"/>
              <w:rPr>
                <w:rFonts w:ascii="Arial" w:hAnsi="Arial" w:cs="Arial"/>
                <w:color w:val="000000"/>
                <w:sz w:val="20"/>
                <w:szCs w:val="20"/>
              </w:rPr>
            </w:pPr>
            <w:r w:rsidRPr="00560DA5">
              <w:rPr>
                <w:rFonts w:ascii="Arial" w:hAnsi="Arial" w:cs="Arial"/>
                <w:color w:val="000000"/>
                <w:sz w:val="20"/>
                <w:szCs w:val="20"/>
              </w:rPr>
              <w:t xml:space="preserve">Annex 1 – </w:t>
            </w:r>
            <w:r w:rsidR="00560DA5" w:rsidRPr="00560DA5">
              <w:rPr>
                <w:rFonts w:ascii="Arial" w:hAnsi="Arial" w:cs="Arial"/>
                <w:color w:val="000000"/>
                <w:sz w:val="20"/>
                <w:szCs w:val="20"/>
              </w:rPr>
              <w:t xml:space="preserve">Standard technical requirements for 400-110 kV voltage range overhead lines glass disc insulators </w:t>
            </w:r>
            <w:r w:rsidR="0070137B" w:rsidRPr="00560DA5">
              <w:rPr>
                <w:rFonts w:ascii="Arial" w:hAnsi="Arial" w:cs="Arial"/>
                <w:color w:val="000000"/>
                <w:sz w:val="20"/>
                <w:szCs w:val="20"/>
              </w:rPr>
              <w:t>(</w:t>
            </w:r>
            <w:r w:rsidR="0070137B" w:rsidRPr="00560DA5">
              <w:rPr>
                <w:rFonts w:ascii="Arial" w:hAnsi="Arial" w:cs="Arial"/>
                <w:color w:val="000000"/>
                <w:sz w:val="20"/>
                <w:szCs w:val="20"/>
                <w:lang w:val="en-US"/>
              </w:rPr>
              <w:t>The exact object of purchase will be specified in the specific procurement</w:t>
            </w:r>
            <w:r w:rsidR="0070137B">
              <w:rPr>
                <w:rFonts w:ascii="Arial" w:hAnsi="Arial" w:cs="Arial"/>
                <w:color w:val="000000"/>
                <w:sz w:val="20"/>
                <w:szCs w:val="20"/>
              </w:rPr>
              <w:t>)</w:t>
            </w:r>
            <w:r w:rsidRPr="00560DA5">
              <w:rPr>
                <w:rFonts w:ascii="Arial" w:hAnsi="Arial" w:cs="Arial"/>
                <w:color w:val="000000"/>
                <w:sz w:val="20"/>
                <w:szCs w:val="20"/>
              </w:rPr>
              <w: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6B0D89"/>
    <w:multiLevelType w:val="hybridMultilevel"/>
    <w:tmpl w:val="09BE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3"/>
  </w:num>
  <w:num w:numId="2" w16cid:durableId="1766219311">
    <w:abstractNumId w:val="5"/>
  </w:num>
  <w:num w:numId="3" w16cid:durableId="548998743">
    <w:abstractNumId w:val="0"/>
  </w:num>
  <w:num w:numId="4" w16cid:durableId="1418870242">
    <w:abstractNumId w:val="9"/>
  </w:num>
  <w:num w:numId="5" w16cid:durableId="589462305">
    <w:abstractNumId w:val="7"/>
  </w:num>
  <w:num w:numId="6" w16cid:durableId="1759254320">
    <w:abstractNumId w:val="1"/>
  </w:num>
  <w:num w:numId="7" w16cid:durableId="248393508">
    <w:abstractNumId w:val="14"/>
  </w:num>
  <w:num w:numId="8" w16cid:durableId="134227213">
    <w:abstractNumId w:val="2"/>
  </w:num>
  <w:num w:numId="9" w16cid:durableId="1379742028">
    <w:abstractNumId w:val="15"/>
  </w:num>
  <w:num w:numId="10" w16cid:durableId="307364597">
    <w:abstractNumId w:val="3"/>
  </w:num>
  <w:num w:numId="11" w16cid:durableId="972709962">
    <w:abstractNumId w:val="8"/>
  </w:num>
  <w:num w:numId="12" w16cid:durableId="1543439905">
    <w:abstractNumId w:val="12"/>
  </w:num>
  <w:num w:numId="13" w16cid:durableId="424227153">
    <w:abstractNumId w:val="6"/>
  </w:num>
  <w:num w:numId="14" w16cid:durableId="1421829832">
    <w:abstractNumId w:val="11"/>
  </w:num>
  <w:num w:numId="15" w16cid:durableId="1492942690">
    <w:abstractNumId w:val="4"/>
  </w:num>
  <w:num w:numId="16" w16cid:durableId="9456978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63970"/>
    <w:rsid w:val="00071F7A"/>
    <w:rsid w:val="00091DCE"/>
    <w:rsid w:val="0009784D"/>
    <w:rsid w:val="000A007A"/>
    <w:rsid w:val="000B31E3"/>
    <w:rsid w:val="000B6AF7"/>
    <w:rsid w:val="000D68A7"/>
    <w:rsid w:val="000E3EA9"/>
    <w:rsid w:val="000E46E7"/>
    <w:rsid w:val="000F1911"/>
    <w:rsid w:val="00110D63"/>
    <w:rsid w:val="0011656F"/>
    <w:rsid w:val="001166BF"/>
    <w:rsid w:val="001243F2"/>
    <w:rsid w:val="00125E1C"/>
    <w:rsid w:val="00143419"/>
    <w:rsid w:val="0014490C"/>
    <w:rsid w:val="00144979"/>
    <w:rsid w:val="001477A8"/>
    <w:rsid w:val="0015066F"/>
    <w:rsid w:val="001538CB"/>
    <w:rsid w:val="001639F3"/>
    <w:rsid w:val="00180B03"/>
    <w:rsid w:val="001A1EA1"/>
    <w:rsid w:val="001A3BE8"/>
    <w:rsid w:val="001B2971"/>
    <w:rsid w:val="001C0BB8"/>
    <w:rsid w:val="001C4346"/>
    <w:rsid w:val="001C4E5E"/>
    <w:rsid w:val="001D3369"/>
    <w:rsid w:val="001E7CE7"/>
    <w:rsid w:val="001F21EE"/>
    <w:rsid w:val="002006BF"/>
    <w:rsid w:val="0021026F"/>
    <w:rsid w:val="00220EA3"/>
    <w:rsid w:val="0022153C"/>
    <w:rsid w:val="00224132"/>
    <w:rsid w:val="0023303F"/>
    <w:rsid w:val="00241473"/>
    <w:rsid w:val="0024251C"/>
    <w:rsid w:val="002B53AF"/>
    <w:rsid w:val="002B7F20"/>
    <w:rsid w:val="002C2A2B"/>
    <w:rsid w:val="002C45E2"/>
    <w:rsid w:val="002D3023"/>
    <w:rsid w:val="002E1CEF"/>
    <w:rsid w:val="002E1D6A"/>
    <w:rsid w:val="002E7C8A"/>
    <w:rsid w:val="002F2D1A"/>
    <w:rsid w:val="00300261"/>
    <w:rsid w:val="0030144C"/>
    <w:rsid w:val="0031011C"/>
    <w:rsid w:val="00321E7D"/>
    <w:rsid w:val="00331EC2"/>
    <w:rsid w:val="00333D92"/>
    <w:rsid w:val="00334F6F"/>
    <w:rsid w:val="00337996"/>
    <w:rsid w:val="00350925"/>
    <w:rsid w:val="003669BE"/>
    <w:rsid w:val="00391CC1"/>
    <w:rsid w:val="00392250"/>
    <w:rsid w:val="0039276F"/>
    <w:rsid w:val="003A42A3"/>
    <w:rsid w:val="003B5042"/>
    <w:rsid w:val="003B67B5"/>
    <w:rsid w:val="003C085F"/>
    <w:rsid w:val="003C480A"/>
    <w:rsid w:val="003F4C10"/>
    <w:rsid w:val="003F6149"/>
    <w:rsid w:val="00400EC7"/>
    <w:rsid w:val="0040218D"/>
    <w:rsid w:val="00407FF5"/>
    <w:rsid w:val="00430435"/>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0AE7"/>
    <w:rsid w:val="00560DA5"/>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82550"/>
    <w:rsid w:val="00682CE5"/>
    <w:rsid w:val="006A6685"/>
    <w:rsid w:val="006B0895"/>
    <w:rsid w:val="006D589C"/>
    <w:rsid w:val="006F1842"/>
    <w:rsid w:val="0070137B"/>
    <w:rsid w:val="007050FB"/>
    <w:rsid w:val="00705166"/>
    <w:rsid w:val="0070775E"/>
    <w:rsid w:val="00727FB8"/>
    <w:rsid w:val="00734539"/>
    <w:rsid w:val="00741FED"/>
    <w:rsid w:val="00763250"/>
    <w:rsid w:val="00771412"/>
    <w:rsid w:val="00786AEB"/>
    <w:rsid w:val="00792C08"/>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642F"/>
    <w:rsid w:val="00A27A2A"/>
    <w:rsid w:val="00A3735D"/>
    <w:rsid w:val="00A51EED"/>
    <w:rsid w:val="00A570D2"/>
    <w:rsid w:val="00A62FE8"/>
    <w:rsid w:val="00A6358F"/>
    <w:rsid w:val="00A740DE"/>
    <w:rsid w:val="00A76173"/>
    <w:rsid w:val="00A952DE"/>
    <w:rsid w:val="00AA374F"/>
    <w:rsid w:val="00AB1331"/>
    <w:rsid w:val="00AB6617"/>
    <w:rsid w:val="00AC140D"/>
    <w:rsid w:val="00AC45D0"/>
    <w:rsid w:val="00AD4B11"/>
    <w:rsid w:val="00AF5C79"/>
    <w:rsid w:val="00B02AA8"/>
    <w:rsid w:val="00B103C8"/>
    <w:rsid w:val="00B216B4"/>
    <w:rsid w:val="00B308F0"/>
    <w:rsid w:val="00B320CC"/>
    <w:rsid w:val="00B40CD5"/>
    <w:rsid w:val="00B411E2"/>
    <w:rsid w:val="00B43ADB"/>
    <w:rsid w:val="00B43E95"/>
    <w:rsid w:val="00B460E7"/>
    <w:rsid w:val="00B5084C"/>
    <w:rsid w:val="00B546A5"/>
    <w:rsid w:val="00B626F9"/>
    <w:rsid w:val="00B62CAD"/>
    <w:rsid w:val="00B8124C"/>
    <w:rsid w:val="00B812C8"/>
    <w:rsid w:val="00BB3E7C"/>
    <w:rsid w:val="00BC7D7F"/>
    <w:rsid w:val="00BD0571"/>
    <w:rsid w:val="00BD2DA2"/>
    <w:rsid w:val="00BE702D"/>
    <w:rsid w:val="00C01EB9"/>
    <w:rsid w:val="00C041E6"/>
    <w:rsid w:val="00C1077D"/>
    <w:rsid w:val="00C3449A"/>
    <w:rsid w:val="00C51263"/>
    <w:rsid w:val="00C518E3"/>
    <w:rsid w:val="00C52BF2"/>
    <w:rsid w:val="00C53166"/>
    <w:rsid w:val="00C57E81"/>
    <w:rsid w:val="00C70D28"/>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4677"/>
    <w:rsid w:val="00D76405"/>
    <w:rsid w:val="00D81606"/>
    <w:rsid w:val="00D95272"/>
    <w:rsid w:val="00DA4347"/>
    <w:rsid w:val="00DB02F6"/>
    <w:rsid w:val="00DB6DF6"/>
    <w:rsid w:val="00DC4CDE"/>
    <w:rsid w:val="00DC7983"/>
    <w:rsid w:val="00DD1AE4"/>
    <w:rsid w:val="00DE2AD1"/>
    <w:rsid w:val="00E01180"/>
    <w:rsid w:val="00E35994"/>
    <w:rsid w:val="00E4058E"/>
    <w:rsid w:val="00E47AA7"/>
    <w:rsid w:val="00E55870"/>
    <w:rsid w:val="00E60451"/>
    <w:rsid w:val="00E64561"/>
    <w:rsid w:val="00E718C5"/>
    <w:rsid w:val="00E74032"/>
    <w:rsid w:val="00E90A29"/>
    <w:rsid w:val="00E97EC4"/>
    <w:rsid w:val="00EA3A01"/>
    <w:rsid w:val="00EA43E7"/>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917</TotalTime>
  <Pages>2</Pages>
  <Words>999</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Vaidotas Rukša</cp:lastModifiedBy>
  <cp:revision>195</cp:revision>
  <dcterms:created xsi:type="dcterms:W3CDTF">2022-04-05T12:39:00Z</dcterms:created>
  <dcterms:modified xsi:type="dcterms:W3CDTF">2025-10-10T07:44:00Z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